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D050BE" w:rsidP="0052278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</w:t>
            </w:r>
            <w:r w:rsidR="005227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12 червня</w:t>
            </w:r>
            <w:bookmarkStart w:id="0" w:name="_GoBack"/>
            <w:bookmarkEnd w:id="0"/>
            <w:r w:rsidR="00D27C4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D050BE" w:rsidRDefault="00D050BE" w:rsidP="0052278B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5227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10-аг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5245B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283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зв’язку з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B96B61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 Управління </w:t>
      </w:r>
      <w:r w:rsidR="00B96B6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B9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B96B6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B96B61">
        <w:rPr>
          <w:rFonts w:ascii="Times New Roman" w:hAnsi="Times New Roman" w:cs="Times New Roman"/>
          <w:sz w:val="28"/>
          <w:szCs w:val="28"/>
        </w:rPr>
        <w:t>Завадським Віктором</w:t>
      </w:r>
      <w:r w:rsidR="00587860">
        <w:rPr>
          <w:rFonts w:ascii="Times New Roman" w:hAnsi="Times New Roman" w:cs="Times New Roman"/>
          <w:sz w:val="28"/>
          <w:szCs w:val="28"/>
        </w:rPr>
        <w:t xml:space="preserve"> </w:t>
      </w:r>
      <w:r w:rsidR="00587860" w:rsidRPr="00587860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05D7A" w:rsidRPr="009908F4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505D7A" w:rsidRPr="009908F4">
        <w:rPr>
          <w:rFonts w:ascii="Times New Roman" w:hAnsi="Times New Roman" w:cs="Times New Roman"/>
          <w:sz w:val="28"/>
          <w:szCs w:val="28"/>
        </w:rPr>
        <w:t>, державний номер</w:t>
      </w:r>
      <w:r w:rsidR="002832C7">
        <w:rPr>
          <w:rFonts w:ascii="Times New Roman" w:hAnsi="Times New Roman" w:cs="Times New Roman"/>
          <w:sz w:val="28"/>
          <w:szCs w:val="28"/>
        </w:rPr>
        <w:t>:</w:t>
      </w:r>
      <w:r w:rsidR="00505D7A" w:rsidRPr="009908F4">
        <w:rPr>
          <w:rFonts w:ascii="Times New Roman" w:hAnsi="Times New Roman" w:cs="Times New Roman"/>
          <w:sz w:val="28"/>
          <w:szCs w:val="28"/>
        </w:rPr>
        <w:t xml:space="preserve"> </w:t>
      </w:r>
      <w:r w:rsidR="00505D7A" w:rsidRPr="009908F4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587860" w:rsidRPr="00587860">
        <w:rPr>
          <w:rFonts w:ascii="Times New Roman" w:hAnsi="Times New Roman" w:cs="Times New Roman"/>
          <w:sz w:val="28"/>
          <w:szCs w:val="28"/>
        </w:rPr>
        <w:t>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D031F4" w:rsidP="00E524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B96B61">
        <w:rPr>
          <w:rFonts w:ascii="Times New Roman" w:hAnsi="Times New Roman" w:cs="Times New Roman"/>
          <w:sz w:val="28"/>
          <w:szCs w:val="28"/>
        </w:rPr>
        <w:t>водія автотранспортних засобів</w:t>
      </w:r>
      <w:r w:rsidR="00B96B61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B96B61">
        <w:rPr>
          <w:rFonts w:ascii="Times New Roman" w:hAnsi="Times New Roman" w:cs="Times New Roman"/>
          <w:sz w:val="28"/>
          <w:szCs w:val="28"/>
        </w:rPr>
        <w:t>Завадського Віктора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 xml:space="preserve">тва щодо використання 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505D7A" w:rsidRPr="009908F4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505D7A" w:rsidRPr="009908F4">
        <w:rPr>
          <w:rFonts w:ascii="Times New Roman" w:hAnsi="Times New Roman" w:cs="Times New Roman"/>
          <w:sz w:val="28"/>
          <w:szCs w:val="28"/>
        </w:rPr>
        <w:t>, державний номер</w:t>
      </w:r>
      <w:r w:rsidR="002832C7">
        <w:rPr>
          <w:rFonts w:ascii="Times New Roman" w:hAnsi="Times New Roman" w:cs="Times New Roman"/>
          <w:sz w:val="28"/>
          <w:szCs w:val="28"/>
        </w:rPr>
        <w:t>:</w:t>
      </w:r>
      <w:r w:rsidR="00505D7A" w:rsidRPr="009908F4">
        <w:rPr>
          <w:rFonts w:ascii="Times New Roman" w:hAnsi="Times New Roman" w:cs="Times New Roman"/>
          <w:sz w:val="28"/>
          <w:szCs w:val="28"/>
        </w:rPr>
        <w:t xml:space="preserve"> </w:t>
      </w:r>
      <w:r w:rsidR="00505D7A" w:rsidRPr="009908F4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31EAB" w:rsidRPr="000919B7" w:rsidRDefault="002832C7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E2324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0825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D0A45"/>
    <w:rsid w:val="001F15BE"/>
    <w:rsid w:val="002268B3"/>
    <w:rsid w:val="00231C64"/>
    <w:rsid w:val="00236160"/>
    <w:rsid w:val="002565EB"/>
    <w:rsid w:val="002737D7"/>
    <w:rsid w:val="002832C7"/>
    <w:rsid w:val="002A5DD2"/>
    <w:rsid w:val="002B5A68"/>
    <w:rsid w:val="002C6CEC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05D7A"/>
    <w:rsid w:val="00517492"/>
    <w:rsid w:val="0052278B"/>
    <w:rsid w:val="00546F0C"/>
    <w:rsid w:val="00584D0A"/>
    <w:rsid w:val="00587860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E2324"/>
    <w:rsid w:val="009F0A7C"/>
    <w:rsid w:val="009F2178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70766"/>
    <w:rsid w:val="00B81399"/>
    <w:rsid w:val="00B94047"/>
    <w:rsid w:val="00B96B61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050BE"/>
    <w:rsid w:val="00D27C4A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87C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8C46-19F4-4B0F-A572-CE19D4C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2023-05-22T10:49:00Z</cp:lastPrinted>
  <dcterms:created xsi:type="dcterms:W3CDTF">2023-06-14T06:47:00Z</dcterms:created>
  <dcterms:modified xsi:type="dcterms:W3CDTF">2023-06-14T06:47:00Z</dcterms:modified>
</cp:coreProperties>
</file>